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A5" w:rsidRDefault="009C3AA5" w:rsidP="00A373CD">
      <w:pPr>
        <w:spacing w:after="0"/>
      </w:pPr>
    </w:p>
    <w:p w:rsidR="009C3AA5" w:rsidRDefault="009C3AA5" w:rsidP="00A373CD">
      <w:pPr>
        <w:spacing w:after="0"/>
      </w:pPr>
    </w:p>
    <w:p w:rsidR="009C3AA5" w:rsidRPr="00564FFA" w:rsidRDefault="009C3AA5" w:rsidP="00A373CD">
      <w:pPr>
        <w:spacing w:after="0"/>
      </w:pPr>
    </w:p>
    <w:p w:rsidR="00A373CD" w:rsidRPr="00564FFA" w:rsidRDefault="00A373CD" w:rsidP="0078505A">
      <w:pPr>
        <w:pStyle w:val="ListParagraph"/>
        <w:jc w:val="center"/>
        <w:rPr>
          <w:b/>
        </w:rPr>
      </w:pPr>
      <w:r w:rsidRPr="00564FFA">
        <w:rPr>
          <w:b/>
        </w:rPr>
        <w:t xml:space="preserve">AB </w:t>
      </w:r>
      <w:r w:rsidR="00D429AF">
        <w:rPr>
          <w:b/>
        </w:rPr>
        <w:t>„</w:t>
      </w:r>
      <w:r w:rsidR="00E936EA">
        <w:rPr>
          <w:b/>
        </w:rPr>
        <w:t>ENERGIJOS SKIRSTYMO OPERATORIAUS</w:t>
      </w:r>
      <w:r w:rsidR="00D429AF">
        <w:rPr>
          <w:b/>
        </w:rPr>
        <w:t>“</w:t>
      </w:r>
      <w:r w:rsidRPr="00564FFA">
        <w:rPr>
          <w:b/>
        </w:rPr>
        <w:t xml:space="preserve"> </w:t>
      </w:r>
      <w:r w:rsidR="00BE67CB" w:rsidRPr="00564FFA">
        <w:rPr>
          <w:b/>
        </w:rPr>
        <w:t xml:space="preserve"> </w:t>
      </w:r>
      <w:r w:rsidR="0078505A">
        <w:rPr>
          <w:b/>
        </w:rPr>
        <w:t>CHEMIJOS PR. 4 KAUNE I AUKŠTO BUVUSIOS KLIENTŲ A</w:t>
      </w:r>
      <w:r w:rsidR="00A72360">
        <w:rPr>
          <w:b/>
        </w:rPr>
        <w:t>PTARNAVIMO SALĖS REMONTO</w:t>
      </w:r>
      <w:r w:rsidR="0078505A">
        <w:rPr>
          <w:b/>
        </w:rPr>
        <w:t xml:space="preserve"> PROJEKTO </w:t>
      </w:r>
      <w:r w:rsidR="00D429AF">
        <w:rPr>
          <w:b/>
        </w:rPr>
        <w:t xml:space="preserve">UŽDUOTIES </w:t>
      </w:r>
      <w:r w:rsidR="0078505A">
        <w:rPr>
          <w:b/>
        </w:rPr>
        <w:t>APRAŠYMAS</w:t>
      </w:r>
    </w:p>
    <w:p w:rsidR="00A373CD" w:rsidRPr="00564FFA" w:rsidRDefault="00A373CD" w:rsidP="00A373CD">
      <w:pPr>
        <w:pStyle w:val="ListParagraph"/>
        <w:jc w:val="center"/>
        <w:rPr>
          <w:b/>
        </w:rPr>
      </w:pPr>
    </w:p>
    <w:p w:rsidR="00A373CD" w:rsidRPr="00564FFA" w:rsidRDefault="00A373CD" w:rsidP="00766507">
      <w:pPr>
        <w:pStyle w:val="ListParagraph"/>
        <w:numPr>
          <w:ilvl w:val="0"/>
          <w:numId w:val="3"/>
        </w:numPr>
        <w:ind w:left="1418" w:hanging="1134"/>
        <w:rPr>
          <w:b/>
        </w:rPr>
      </w:pPr>
      <w:r w:rsidRPr="00564FFA">
        <w:rPr>
          <w:b/>
        </w:rPr>
        <w:t>BENDRIEJI DUOMENYS APIE OBJEKTĄ</w:t>
      </w:r>
    </w:p>
    <w:p w:rsidR="00A373CD" w:rsidRPr="00564FFA" w:rsidRDefault="00A373CD" w:rsidP="00F33A20">
      <w:pPr>
        <w:pStyle w:val="ListParagraph"/>
        <w:ind w:left="1418" w:hanging="1134"/>
        <w:jc w:val="both"/>
        <w:rPr>
          <w:b/>
        </w:rPr>
      </w:pPr>
    </w:p>
    <w:p w:rsidR="00A373CD" w:rsidRPr="00564FFA" w:rsidRDefault="00A373CD" w:rsidP="00F33A20">
      <w:pPr>
        <w:pStyle w:val="ListParagraph"/>
        <w:numPr>
          <w:ilvl w:val="0"/>
          <w:numId w:val="7"/>
        </w:numPr>
        <w:ind w:left="1418" w:hanging="1134"/>
        <w:jc w:val="both"/>
      </w:pPr>
      <w:r w:rsidRPr="00564FFA">
        <w:t xml:space="preserve">Pirkimo objektas: AB </w:t>
      </w:r>
      <w:r w:rsidR="00E936EA">
        <w:t xml:space="preserve">Energijos skirstymo operatoriaus KR TED </w:t>
      </w:r>
      <w:r w:rsidR="0078505A">
        <w:t>pastate adresu Chemijos pr. 4, Kaune pirmame aukšte esančios patalpos (buvusios klientų aptarnavimo salės) rekonstrukcijos, pertvarkant į susirinkimų sales</w:t>
      </w:r>
      <w:r w:rsidRPr="00564FFA">
        <w:t xml:space="preserve"> projektavimo paslaugos ir patalpų remonto darbai.</w:t>
      </w:r>
    </w:p>
    <w:p w:rsidR="00A373CD" w:rsidRPr="00564FFA" w:rsidRDefault="00A373CD" w:rsidP="00F33A20">
      <w:pPr>
        <w:pStyle w:val="ListParagraph"/>
        <w:numPr>
          <w:ilvl w:val="0"/>
          <w:numId w:val="7"/>
        </w:numPr>
        <w:ind w:left="1418" w:hanging="1134"/>
        <w:jc w:val="both"/>
      </w:pPr>
      <w:r w:rsidRPr="00564FFA">
        <w:t xml:space="preserve">Statytojas: AB </w:t>
      </w:r>
      <w:r w:rsidR="00DE1567">
        <w:t>Energijos skirstymo operatorius</w:t>
      </w:r>
      <w:r w:rsidRPr="00564FFA">
        <w:t>, įmonės kodas</w:t>
      </w:r>
      <w:r w:rsidR="007065F8" w:rsidRPr="00564FFA">
        <w:t xml:space="preserve"> –</w:t>
      </w:r>
      <w:r w:rsidRPr="00564FFA">
        <w:t xml:space="preserve"> </w:t>
      </w:r>
      <w:r w:rsidR="0062305F">
        <w:t>304151376</w:t>
      </w:r>
      <w:r w:rsidRPr="00564FFA">
        <w:t xml:space="preserve">, Aguonų g. </w:t>
      </w:r>
      <w:r w:rsidR="0062305F">
        <w:t>24, LT- 03212</w:t>
      </w:r>
      <w:r w:rsidRPr="00564FFA">
        <w:t xml:space="preserve"> Vilnius.</w:t>
      </w:r>
    </w:p>
    <w:p w:rsidR="00A373CD" w:rsidRPr="00564FFA" w:rsidRDefault="00A373CD" w:rsidP="00F33A20">
      <w:pPr>
        <w:pStyle w:val="ListParagraph"/>
        <w:numPr>
          <w:ilvl w:val="0"/>
          <w:numId w:val="7"/>
        </w:numPr>
        <w:ind w:left="1418" w:hanging="1134"/>
        <w:jc w:val="both"/>
      </w:pPr>
      <w:r w:rsidRPr="00564FFA">
        <w:t>Pastato pavadinimas: Pastatas – Administracinis;</w:t>
      </w:r>
    </w:p>
    <w:p w:rsidR="00A373CD" w:rsidRPr="00564FFA" w:rsidRDefault="00A373CD" w:rsidP="00F33A20">
      <w:pPr>
        <w:pStyle w:val="ListParagraph"/>
        <w:numPr>
          <w:ilvl w:val="0"/>
          <w:numId w:val="7"/>
        </w:numPr>
        <w:ind w:left="1418" w:hanging="1134"/>
        <w:jc w:val="both"/>
      </w:pPr>
      <w:r w:rsidRPr="00564FFA">
        <w:t xml:space="preserve">Adresas: </w:t>
      </w:r>
      <w:r w:rsidR="0078505A" w:rsidRPr="00564FFA">
        <w:t>Chemijos pr. 4</w:t>
      </w:r>
      <w:r w:rsidR="0078505A" w:rsidRPr="0078505A">
        <w:t xml:space="preserve"> </w:t>
      </w:r>
      <w:r w:rsidR="0078505A" w:rsidRPr="00564FFA">
        <w:t>Kauno m.</w:t>
      </w:r>
    </w:p>
    <w:p w:rsidR="00021415" w:rsidRPr="00564FFA" w:rsidRDefault="00D429AF" w:rsidP="00F33A20">
      <w:pPr>
        <w:pStyle w:val="ListParagraph"/>
        <w:numPr>
          <w:ilvl w:val="0"/>
          <w:numId w:val="7"/>
        </w:numPr>
        <w:ind w:left="1418" w:hanging="1134"/>
        <w:jc w:val="both"/>
      </w:pPr>
      <w:r>
        <w:t>Esamų projek</w:t>
      </w:r>
      <w:r w:rsidR="00A373CD" w:rsidRPr="00564FFA">
        <w:t>tuojamų patalpų pavadinim</w:t>
      </w:r>
      <w:r w:rsidR="00345581" w:rsidRPr="00564FFA">
        <w:t>as</w:t>
      </w:r>
      <w:r w:rsidR="0078505A">
        <w:t xml:space="preserve"> Chemijos pr. 4, Kaune, p</w:t>
      </w:r>
      <w:r w:rsidR="00BE67CB" w:rsidRPr="00564FFA">
        <w:t>as</w:t>
      </w:r>
      <w:r w:rsidR="00345581" w:rsidRPr="00564FFA">
        <w:t xml:space="preserve">tatas plane </w:t>
      </w:r>
      <w:r w:rsidR="0078505A">
        <w:t>1</w:t>
      </w:r>
      <w:r w:rsidR="00345581" w:rsidRPr="00564FFA">
        <w:t xml:space="preserve">B3p, </w:t>
      </w:r>
      <w:r w:rsidR="005D79D8" w:rsidRPr="00564FFA">
        <w:t xml:space="preserve">Patalpa </w:t>
      </w:r>
      <w:r w:rsidR="0078505A">
        <w:t>1-32</w:t>
      </w:r>
      <w:r w:rsidR="005D79D8" w:rsidRPr="00564FFA">
        <w:t xml:space="preserve"> </w:t>
      </w:r>
      <w:r w:rsidR="0078505A">
        <w:t>patalpa</w:t>
      </w:r>
      <w:r w:rsidR="005D79D8" w:rsidRPr="00564FFA">
        <w:t xml:space="preserve"> (</w:t>
      </w:r>
      <w:r w:rsidR="0078505A">
        <w:t>192,28</w:t>
      </w:r>
      <w:r w:rsidR="005D79D8" w:rsidRPr="00564FFA">
        <w:t xml:space="preserve"> m2), </w:t>
      </w:r>
      <w:r w:rsidR="00345581" w:rsidRPr="00564FFA">
        <w:t xml:space="preserve">patalpa </w:t>
      </w:r>
      <w:r w:rsidR="003478A9">
        <w:t>1-73</w:t>
      </w:r>
      <w:r w:rsidR="00345581" w:rsidRPr="00564FFA">
        <w:t xml:space="preserve"> (</w:t>
      </w:r>
      <w:r w:rsidR="003478A9">
        <w:t>23.46</w:t>
      </w:r>
      <w:r w:rsidR="00345581" w:rsidRPr="00564FFA">
        <w:t xml:space="preserve"> m2), patalpa </w:t>
      </w:r>
      <w:r w:rsidR="003478A9">
        <w:t>1-74</w:t>
      </w:r>
      <w:r w:rsidR="00345581" w:rsidRPr="00564FFA">
        <w:t xml:space="preserve"> (</w:t>
      </w:r>
      <w:r w:rsidR="003478A9">
        <w:t>12.77</w:t>
      </w:r>
      <w:r w:rsidR="00A373CD" w:rsidRPr="00564FFA">
        <w:t xml:space="preserve"> </w:t>
      </w:r>
      <w:r w:rsidR="00A47741" w:rsidRPr="00564FFA">
        <w:t>m2)</w:t>
      </w:r>
      <w:r w:rsidR="005310D6">
        <w:t xml:space="preserve">, </w:t>
      </w:r>
      <w:r w:rsidR="005310D6" w:rsidRPr="00D429AF">
        <w:t>patalpa 1-67 (11.89m2)</w:t>
      </w:r>
      <w:r w:rsidR="00AD2920" w:rsidRPr="00D429AF">
        <w:t>,</w:t>
      </w:r>
      <w:r w:rsidR="009005C7" w:rsidRPr="009005C7">
        <w:t xml:space="preserve"> </w:t>
      </w:r>
      <w:r w:rsidR="009005C7" w:rsidRPr="00D429AF">
        <w:t xml:space="preserve">patalpa </w:t>
      </w:r>
      <w:r w:rsidR="009005C7">
        <w:t>1-66 (23.9</w:t>
      </w:r>
      <w:r w:rsidR="009005C7" w:rsidRPr="00D429AF">
        <w:t xml:space="preserve">9m2), </w:t>
      </w:r>
      <w:r w:rsidR="00AD2920" w:rsidRPr="00D429AF">
        <w:t xml:space="preserve"> tualeto patalpos 1-68, 1-69 ir 1-70 (5,71m2 )</w:t>
      </w:r>
      <w:r w:rsidR="009005C7">
        <w:t xml:space="preserve">, </w:t>
      </w:r>
      <w:r w:rsidR="009005C7" w:rsidRPr="00D429AF">
        <w:t xml:space="preserve">patalpa </w:t>
      </w:r>
      <w:r w:rsidR="009005C7">
        <w:t>1-29 (10</w:t>
      </w:r>
      <w:r w:rsidR="009005C7" w:rsidRPr="00D429AF">
        <w:t>.89m2),</w:t>
      </w:r>
      <w:r w:rsidR="009005C7" w:rsidRPr="009005C7">
        <w:t xml:space="preserve"> </w:t>
      </w:r>
      <w:r w:rsidR="009005C7" w:rsidRPr="00D429AF">
        <w:t xml:space="preserve">patalpa </w:t>
      </w:r>
      <w:r w:rsidR="009005C7">
        <w:t>1-31 (3.60</w:t>
      </w:r>
      <w:r w:rsidR="009005C7" w:rsidRPr="00D429AF">
        <w:t>m2),</w:t>
      </w:r>
      <w:r w:rsidR="003478A9" w:rsidRPr="00D429AF">
        <w:t>.</w:t>
      </w:r>
    </w:p>
    <w:p w:rsidR="00A373CD" w:rsidRPr="00564FFA" w:rsidRDefault="00A373CD" w:rsidP="00F33A20">
      <w:pPr>
        <w:pStyle w:val="ListParagraph"/>
        <w:ind w:left="1418" w:hanging="1134"/>
        <w:jc w:val="both"/>
        <w:rPr>
          <w:b/>
        </w:rPr>
      </w:pPr>
    </w:p>
    <w:p w:rsidR="00A373CD" w:rsidRPr="00564FFA" w:rsidRDefault="00A373CD" w:rsidP="00F33A20">
      <w:pPr>
        <w:pStyle w:val="ListParagraph"/>
        <w:ind w:left="1418" w:hanging="1134"/>
        <w:jc w:val="both"/>
      </w:pPr>
    </w:p>
    <w:p w:rsidR="00A373CD" w:rsidRPr="00564FFA" w:rsidRDefault="00A373CD" w:rsidP="00766507">
      <w:pPr>
        <w:pStyle w:val="ListParagraph"/>
        <w:numPr>
          <w:ilvl w:val="0"/>
          <w:numId w:val="3"/>
        </w:numPr>
        <w:ind w:left="1418" w:hanging="1134"/>
        <w:rPr>
          <w:b/>
        </w:rPr>
      </w:pPr>
      <w:r w:rsidRPr="00564FFA">
        <w:rPr>
          <w:b/>
        </w:rPr>
        <w:t>PROJEKTAVIMO IR PATALPŲ REMONTŲ DARBŲ APIMTYS</w:t>
      </w:r>
    </w:p>
    <w:p w:rsidR="00A373CD" w:rsidRPr="00564FFA" w:rsidRDefault="00A373CD" w:rsidP="00F33A20">
      <w:pPr>
        <w:pStyle w:val="ListParagraph"/>
        <w:ind w:left="1418" w:hanging="1134"/>
        <w:jc w:val="both"/>
      </w:pPr>
    </w:p>
    <w:p w:rsidR="00A373CD" w:rsidRPr="00564FFA" w:rsidRDefault="003478A9" w:rsidP="00766507">
      <w:pPr>
        <w:pStyle w:val="ListParagraph"/>
        <w:ind w:left="1418"/>
        <w:rPr>
          <w:b/>
          <w:caps/>
        </w:rPr>
      </w:pPr>
      <w:r>
        <w:rPr>
          <w:b/>
          <w:caps/>
        </w:rPr>
        <w:t>SALĖS</w:t>
      </w:r>
      <w:r w:rsidR="00A373CD" w:rsidRPr="00564FFA">
        <w:rPr>
          <w:b/>
          <w:caps/>
        </w:rPr>
        <w:t xml:space="preserve"> Chemijos </w:t>
      </w:r>
      <w:r w:rsidR="00F33A20" w:rsidRPr="00564FFA">
        <w:rPr>
          <w:b/>
          <w:caps/>
        </w:rPr>
        <w:t>G</w:t>
      </w:r>
      <w:r w:rsidR="00A373CD" w:rsidRPr="00564FFA">
        <w:rPr>
          <w:b/>
          <w:caps/>
        </w:rPr>
        <w:t>. 4 įrengimas</w:t>
      </w:r>
    </w:p>
    <w:p w:rsidR="00A373CD" w:rsidRPr="00564FFA" w:rsidRDefault="00A373CD" w:rsidP="00F33A20">
      <w:pPr>
        <w:pStyle w:val="ListParagraph"/>
        <w:ind w:left="1418" w:hanging="1134"/>
        <w:jc w:val="both"/>
      </w:pPr>
    </w:p>
    <w:p w:rsidR="00A373CD" w:rsidRPr="00AA22B0" w:rsidRDefault="005B2E62" w:rsidP="00146546">
      <w:pPr>
        <w:pStyle w:val="ListParagraph"/>
        <w:numPr>
          <w:ilvl w:val="1"/>
          <w:numId w:val="8"/>
        </w:numPr>
        <w:jc w:val="both"/>
        <w:rPr>
          <w:caps/>
          <w:u w:val="single"/>
        </w:rPr>
      </w:pPr>
      <w:r w:rsidRPr="00AA22B0">
        <w:rPr>
          <w:b/>
          <w:caps/>
        </w:rPr>
        <w:t xml:space="preserve">              </w:t>
      </w:r>
      <w:r w:rsidR="00EB65D2" w:rsidRPr="00AA22B0">
        <w:rPr>
          <w:b/>
          <w:caps/>
          <w:u w:val="single"/>
        </w:rPr>
        <w:t xml:space="preserve">Patalpos </w:t>
      </w:r>
      <w:r w:rsidR="00D50EBD" w:rsidRPr="00AA22B0">
        <w:rPr>
          <w:b/>
          <w:caps/>
          <w:u w:val="single"/>
        </w:rPr>
        <w:t>1-32 ir joje esančių kitų patalpų pertvarkymas į posėdžių sales</w:t>
      </w:r>
      <w:r w:rsidR="00A373CD" w:rsidRPr="00AA22B0">
        <w:rPr>
          <w:b/>
          <w:caps/>
          <w:u w:val="single"/>
        </w:rPr>
        <w:t>:</w:t>
      </w:r>
    </w:p>
    <w:p w:rsidR="007C6DAD" w:rsidRPr="00AA22B0" w:rsidRDefault="00D50EBD" w:rsidP="00F33A20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 w:rsidRPr="00AA22B0">
        <w:t xml:space="preserve">Patalpoje 1-32 </w:t>
      </w:r>
      <w:r w:rsidR="009005C7">
        <w:t xml:space="preserve">numatyti </w:t>
      </w:r>
      <w:r w:rsidRPr="00AA22B0">
        <w:t xml:space="preserve">demontuoti klientų aptarnavimui pritaikytas konstrukcijas – pertvaras, </w:t>
      </w:r>
      <w:r w:rsidR="00ED57ED" w:rsidRPr="00AA22B0">
        <w:t xml:space="preserve">kolonų </w:t>
      </w:r>
      <w:r w:rsidRPr="00AA22B0">
        <w:t>dekoracijas</w:t>
      </w:r>
      <w:r w:rsidR="00807394" w:rsidRPr="00AA22B0">
        <w:t>.</w:t>
      </w:r>
    </w:p>
    <w:p w:rsidR="00D50EBD" w:rsidRPr="00AA22B0" w:rsidRDefault="00D50EBD" w:rsidP="00F33A20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 w:rsidRPr="00AA22B0">
        <w:t xml:space="preserve">Patalpų 1-73 ir 1-74 esamą pertvarą (sieną) </w:t>
      </w:r>
      <w:r w:rsidR="009005C7">
        <w:t xml:space="preserve">numatyti </w:t>
      </w:r>
      <w:r w:rsidRPr="00AA22B0">
        <w:t>demontuoti, pertvarkant 1-32,</w:t>
      </w:r>
      <w:r w:rsidR="00E65108" w:rsidRPr="00AA22B0">
        <w:t xml:space="preserve"> 1-67,</w:t>
      </w:r>
      <w:r w:rsidRPr="00AA22B0">
        <w:t xml:space="preserve"> 1-73 ir 1-74 patalpas į vieną erdvę.</w:t>
      </w:r>
    </w:p>
    <w:p w:rsidR="00D50EBD" w:rsidRPr="00AD2920" w:rsidRDefault="00D50EBD" w:rsidP="00F33A20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 w:rsidRPr="00AA22B0">
        <w:t>Patalpoje 1-32, 1-73</w:t>
      </w:r>
      <w:r w:rsidR="00E65108" w:rsidRPr="00AA22B0">
        <w:t>, 1-74, 1-67</w:t>
      </w:r>
      <w:r w:rsidR="00AD2920">
        <w:t xml:space="preserve">, </w:t>
      </w:r>
      <w:r w:rsidR="00A75A0C" w:rsidRPr="00AA22B0">
        <w:t>1-68</w:t>
      </w:r>
      <w:r w:rsidR="00AD2920">
        <w:t>, 1-69 ir 1-70</w:t>
      </w:r>
      <w:r w:rsidRPr="00AA22B0">
        <w:t xml:space="preserve"> esančius grindų paaukštinimus </w:t>
      </w:r>
      <w:r w:rsidR="009005C7">
        <w:t xml:space="preserve">numatyti </w:t>
      </w:r>
      <w:r w:rsidRPr="00AA22B0">
        <w:t>demontuoti, pertvarkant į vienodą grindų aukštį visoje būsimoje erdvėje.</w:t>
      </w:r>
    </w:p>
    <w:p w:rsidR="00AD2920" w:rsidRPr="00AA22B0" w:rsidRDefault="009005C7" w:rsidP="00F33A20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>
        <w:t>Numatyti p</w:t>
      </w:r>
      <w:r w:rsidR="00AD2920">
        <w:t>ertvarkyti tualeto patalpas 1-68, 1-69 ir 1-70.</w:t>
      </w:r>
    </w:p>
    <w:p w:rsidR="0007029E" w:rsidRPr="0007029E" w:rsidRDefault="00A75A0C" w:rsidP="00ED57ED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 w:rsidRPr="00A72360">
        <w:t>Iš 1-67</w:t>
      </w:r>
      <w:r w:rsidR="00ED57ED" w:rsidRPr="00A72360">
        <w:t xml:space="preserve"> patalpos</w:t>
      </w:r>
      <w:r w:rsidRPr="00A72360">
        <w:t xml:space="preserve"> esamas praėjimas į pastatą </w:t>
      </w:r>
      <w:r w:rsidRPr="00AA22B0">
        <w:t>1B1/p išlieka.</w:t>
      </w:r>
      <w:r w:rsidR="00A72360">
        <w:t xml:space="preserve"> Pertvara tarp 1-67 ir 1-32 demontuojama.</w:t>
      </w:r>
      <w:r w:rsidR="00ED57ED" w:rsidRPr="00AA22B0">
        <w:t xml:space="preserve"> </w:t>
      </w:r>
    </w:p>
    <w:p w:rsidR="00E46128" w:rsidRPr="0007029E" w:rsidRDefault="00E46128" w:rsidP="00ED57ED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 w:rsidRPr="00AA22B0">
        <w:t xml:space="preserve">1-32 patalpoje </w:t>
      </w:r>
      <w:r w:rsidR="009005C7">
        <w:t xml:space="preserve">numatyti </w:t>
      </w:r>
      <w:r w:rsidRPr="00AA22B0">
        <w:t xml:space="preserve">uždengti sienos nišą į patalpą 1-31. Į šią patalpą įėjimas iš koridoriaus (1-76) </w:t>
      </w:r>
      <w:r>
        <w:t>patalpos</w:t>
      </w:r>
      <w:r w:rsidR="0007029E">
        <w:t xml:space="preserve"> panaikinamas – užmūrinamas</w:t>
      </w:r>
      <w:r>
        <w:t>.</w:t>
      </w:r>
    </w:p>
    <w:p w:rsidR="0007029E" w:rsidRPr="00E46128" w:rsidRDefault="0007029E" w:rsidP="00ED57ED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>
        <w:t xml:space="preserve">Patalpa </w:t>
      </w:r>
      <w:r w:rsidRPr="00D429AF">
        <w:t xml:space="preserve">1-29 sujungiama </w:t>
      </w:r>
      <w:r>
        <w:t xml:space="preserve">į vieną bendrą erdvę su patalpa </w:t>
      </w:r>
      <w:r w:rsidRPr="00D429AF">
        <w:t>1-31 demontuojant tarp jų esančią sieną, ir paliekant tik vieną įėjimą į šią erdvę iš salės erdvės užmūrinant duris iš koridoriaus patalpos 1-76.</w:t>
      </w:r>
      <w:r w:rsidR="001D7B4B" w:rsidRPr="00D429AF">
        <w:t xml:space="preserve"> </w:t>
      </w:r>
      <w:r w:rsidR="001D7B4B">
        <w:rPr>
          <w:lang w:val="en-US"/>
        </w:rPr>
        <w:t>Šios patalpos numatoma paskirtis – poilsio patalpa – virtuv</w:t>
      </w:r>
      <w:r w:rsidR="001D7B4B">
        <w:t>ėlė</w:t>
      </w:r>
    </w:p>
    <w:p w:rsidR="00ED57ED" w:rsidRPr="00847940" w:rsidRDefault="009005C7" w:rsidP="00ED57ED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>
        <w:t>Numatyti p</w:t>
      </w:r>
      <w:r w:rsidR="00ED57ED">
        <w:t>ertvarkyti lubas į lygią plokštumą, pašalinus kl</w:t>
      </w:r>
      <w:r w:rsidR="00E46128">
        <w:t>iento aptarnavimo konstrukcijas, apie 80 m2.</w:t>
      </w:r>
    </w:p>
    <w:p w:rsidR="00847940" w:rsidRPr="00847940" w:rsidRDefault="009005C7" w:rsidP="00ED57ED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>
        <w:t>Numatyti p</w:t>
      </w:r>
      <w:r w:rsidR="00847940">
        <w:t>ertvarkyti lubose įrengtą apšvietimą – yra neapšviestų zonų.</w:t>
      </w:r>
    </w:p>
    <w:p w:rsidR="00AA22B0" w:rsidRPr="009005C7" w:rsidRDefault="009005C7" w:rsidP="00AA22B0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 w:rsidRPr="009005C7">
        <w:t>Numatyti</w:t>
      </w:r>
      <w:r w:rsidR="002A3275" w:rsidRPr="009005C7">
        <w:t xml:space="preserve"> </w:t>
      </w:r>
      <w:r w:rsidR="001D7B4B" w:rsidRPr="009005C7">
        <w:t xml:space="preserve">stiklinę </w:t>
      </w:r>
      <w:r w:rsidR="002A3275" w:rsidRPr="009005C7">
        <w:t>pertvarą nuo įėjimo iš patalpos 1-76 iki pirmos kolonos dešinėje ir nuo kolonos iki šiaurinė</w:t>
      </w:r>
      <w:r w:rsidR="001D7B4B" w:rsidRPr="009005C7">
        <w:t>s sienos numatomai posėdžių sal</w:t>
      </w:r>
      <w:r w:rsidR="00E81666" w:rsidRPr="009005C7">
        <w:t>ei (žr. 2pav.).</w:t>
      </w:r>
    </w:p>
    <w:p w:rsidR="001D7B4B" w:rsidRPr="00813E9B" w:rsidRDefault="009005C7" w:rsidP="00AA22B0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 w:rsidRPr="00813E9B">
        <w:t>Numatyti n</w:t>
      </w:r>
      <w:r w:rsidR="001D7B4B" w:rsidRPr="00813E9B">
        <w:t>uo pirmos kolonos dešinėje pusėje iki antros kolonos dešinėje bei nuo jos iki šiaurinės sienos sumontuoti stiklines pertvaras</w:t>
      </w:r>
      <w:r w:rsidR="00AE6C54" w:rsidRPr="00813E9B">
        <w:t>. Gautą erdvę daliname stikline stumdoma pertvara į dvi lygiagrečias patalpas individualiems pokalbiams.</w:t>
      </w:r>
    </w:p>
    <w:p w:rsidR="0010764A" w:rsidRPr="00813E9B" w:rsidRDefault="00813E9B" w:rsidP="00AA22B0">
      <w:pPr>
        <w:pStyle w:val="ListParagraph"/>
        <w:numPr>
          <w:ilvl w:val="2"/>
          <w:numId w:val="8"/>
        </w:numPr>
        <w:ind w:left="1418" w:hanging="1134"/>
        <w:jc w:val="both"/>
        <w:rPr>
          <w:caps/>
        </w:rPr>
      </w:pPr>
      <w:r w:rsidRPr="00813E9B">
        <w:lastRenderedPageBreak/>
        <w:t>Numatyti n</w:t>
      </w:r>
      <w:r w:rsidR="0010764A" w:rsidRPr="00813E9B">
        <w:t xml:space="preserve">uo antros kolonos dešinėje pusėje ir iki antros kolonos kairėje pusėje montuojama stiklinė pertvara ją pratęsiant iki vakarinės sienos ir uždarant su šiaurine siena paliekant </w:t>
      </w:r>
      <w:r w:rsidR="00812E97" w:rsidRPr="00813E9B">
        <w:t>tarp sienų evakuacinį koridorių į patalpą 1-71. Gautą erdvę daliname į tris lygiagrečias patalpas po d</w:t>
      </w:r>
      <w:r w:rsidRPr="00813E9B">
        <w:t>vi darbo vietas</w:t>
      </w:r>
      <w:r w:rsidR="00812E97" w:rsidRPr="00813E9B">
        <w:t>.</w:t>
      </w:r>
    </w:p>
    <w:p w:rsidR="009910C7" w:rsidRDefault="00813E9B" w:rsidP="009910C7">
      <w:pPr>
        <w:pStyle w:val="ListParagraph"/>
        <w:numPr>
          <w:ilvl w:val="2"/>
          <w:numId w:val="8"/>
        </w:numPr>
        <w:ind w:left="1418" w:hanging="1134"/>
        <w:jc w:val="both"/>
      </w:pPr>
      <w:r w:rsidRPr="00813E9B">
        <w:t>Numatyti s</w:t>
      </w:r>
      <w:r w:rsidR="002A3275" w:rsidRPr="00813E9B">
        <w:t>umontuoti pertvarą nuo įėjimo iš patalpos 1-76 iki pirmos kolonos kairėje ir nuo kolonos iki pietinės sienos paliekant praėjimą į virtuvėlę atskirtą stikline pertvara, numatoma</w:t>
      </w:r>
      <w:r w:rsidR="001D7B4B" w:rsidRPr="00813E9B">
        <w:t>i poilsio erdvei</w:t>
      </w:r>
      <w:r w:rsidR="002A3275" w:rsidRPr="00813E9B">
        <w:t>.</w:t>
      </w:r>
    </w:p>
    <w:p w:rsidR="00A72360" w:rsidRDefault="000B1F5E" w:rsidP="000B1F5E">
      <w:pPr>
        <w:ind w:left="284"/>
        <w:jc w:val="both"/>
      </w:pPr>
      <w:r>
        <w:t xml:space="preserve">2.2                Numatyti </w:t>
      </w:r>
      <w:r w:rsidR="002523AF">
        <w:t>patalpų inžinerinių tinklų projektavimą</w:t>
      </w:r>
      <w:r w:rsidR="002615FB">
        <w:t>/esamų modernizavimą</w:t>
      </w:r>
      <w:r w:rsidR="002523AF">
        <w:t xml:space="preserve"> (šildymo, vedinimo, kondicionavi</w:t>
      </w:r>
      <w:r w:rsidR="005108C2">
        <w:t>mo, elektrotechninės  dalies</w:t>
      </w:r>
      <w:r w:rsidR="002523AF">
        <w:t>).</w:t>
      </w:r>
    </w:p>
    <w:p w:rsidR="000B1F5E" w:rsidRDefault="00A72360" w:rsidP="000B1F5E">
      <w:pPr>
        <w:ind w:left="284"/>
        <w:jc w:val="both"/>
      </w:pPr>
      <w:r>
        <w:t xml:space="preserve">2.3                </w:t>
      </w:r>
      <w:r w:rsidR="002523AF">
        <w:t xml:space="preserve"> </w:t>
      </w:r>
      <w:r>
        <w:t xml:space="preserve"> Numatyti</w:t>
      </w:r>
      <w:r w:rsidRPr="00A72360">
        <w:t>, esant p</w:t>
      </w:r>
      <w:r>
        <w:t xml:space="preserve">oreikiui, </w:t>
      </w:r>
      <w:r w:rsidR="00983E65">
        <w:t xml:space="preserve"> statybos leidimo ar kitų</w:t>
      </w:r>
      <w:r>
        <w:t xml:space="preserve"> </w:t>
      </w:r>
      <w:r w:rsidR="00983E65">
        <w:t>STR numatytų dokumentų gavimą</w:t>
      </w:r>
      <w:r>
        <w:t>.</w:t>
      </w:r>
    </w:p>
    <w:p w:rsidR="000B1F5E" w:rsidRPr="00813E9B" w:rsidRDefault="000B1F5E" w:rsidP="000B1F5E">
      <w:pPr>
        <w:pStyle w:val="ListParagraph"/>
        <w:ind w:left="1418"/>
        <w:jc w:val="both"/>
      </w:pPr>
    </w:p>
    <w:p w:rsidR="009D1221" w:rsidRDefault="009D1221" w:rsidP="009D1221">
      <w:pPr>
        <w:pStyle w:val="ListParagraph"/>
        <w:ind w:left="1418"/>
        <w:jc w:val="both"/>
        <w:rPr>
          <w:color w:val="FF0000"/>
        </w:rPr>
      </w:pPr>
    </w:p>
    <w:p w:rsidR="000B1F5E" w:rsidRPr="00AA4DAC" w:rsidRDefault="000B1F5E" w:rsidP="009D1221">
      <w:pPr>
        <w:pStyle w:val="ListParagraph"/>
        <w:ind w:left="1418"/>
        <w:jc w:val="both"/>
        <w:rPr>
          <w:color w:val="FF0000"/>
        </w:rPr>
      </w:pPr>
    </w:p>
    <w:p w:rsidR="00847940" w:rsidRPr="00847940" w:rsidRDefault="00847940" w:rsidP="00847940">
      <w:pPr>
        <w:jc w:val="both"/>
        <w:rPr>
          <w:caps/>
        </w:rPr>
      </w:pPr>
    </w:p>
    <w:p w:rsidR="00555D19" w:rsidRPr="00564FFA" w:rsidRDefault="00446722" w:rsidP="00555D19">
      <w:pPr>
        <w:ind w:left="720"/>
        <w:jc w:val="both"/>
        <w:rPr>
          <w:b/>
        </w:rPr>
      </w:pPr>
      <w:r w:rsidRPr="00446722">
        <w:rPr>
          <w:b/>
        </w:rPr>
        <w:tab/>
        <w:t>Pagrindinis projekto tikslas – sup</w:t>
      </w:r>
      <w:r w:rsidR="002523AF">
        <w:rPr>
          <w:b/>
        </w:rPr>
        <w:t xml:space="preserve">rojektuoti </w:t>
      </w:r>
      <w:r w:rsidRPr="00446722">
        <w:rPr>
          <w:b/>
        </w:rPr>
        <w:t xml:space="preserve"> </w:t>
      </w:r>
      <w:r w:rsidR="002523AF">
        <w:rPr>
          <w:b/>
        </w:rPr>
        <w:t xml:space="preserve">patalpas atitinkančias </w:t>
      </w:r>
      <w:r w:rsidRPr="00446722">
        <w:rPr>
          <w:b/>
        </w:rPr>
        <w:t>esminius statinio reikalavimus ir higienos normas Projektuotojas, derindamas su perkančiaja organizacija, privalo parengti projektą</w:t>
      </w:r>
      <w:r w:rsidR="00E9053B">
        <w:rPr>
          <w:b/>
        </w:rPr>
        <w:t>/aprašą</w:t>
      </w:r>
      <w:bookmarkStart w:id="0" w:name="_GoBack"/>
      <w:bookmarkEnd w:id="0"/>
      <w:r w:rsidRPr="00446722">
        <w:rPr>
          <w:b/>
        </w:rPr>
        <w:t xml:space="preserve"> atsižvelgdamas į LR įstatymus, Reglamentą (ES) Nr. 305/2011, statybos techninius reglamentus, higienos normas ir kitus privalomus teisės aktus.</w:t>
      </w:r>
      <w:r w:rsidR="00555D19" w:rsidRPr="00564FFA">
        <w:rPr>
          <w:b/>
        </w:rPr>
        <w:tab/>
      </w:r>
      <w:r w:rsidR="00555D19" w:rsidRPr="00564FFA">
        <w:rPr>
          <w:b/>
        </w:rPr>
        <w:tab/>
      </w:r>
      <w:r w:rsidR="008962E9">
        <w:rPr>
          <w:b/>
        </w:rPr>
        <w:tab/>
      </w:r>
    </w:p>
    <w:p w:rsidR="00555D19" w:rsidRDefault="00555D19" w:rsidP="00555D19">
      <w:pPr>
        <w:ind w:left="720"/>
        <w:jc w:val="both"/>
        <w:rPr>
          <w:b/>
        </w:rPr>
      </w:pPr>
    </w:p>
    <w:p w:rsidR="00C84AE8" w:rsidRDefault="00C84AE8" w:rsidP="00555D19">
      <w:pPr>
        <w:ind w:left="720"/>
        <w:jc w:val="both"/>
        <w:rPr>
          <w:b/>
        </w:rPr>
      </w:pPr>
    </w:p>
    <w:p w:rsidR="00C84AE8" w:rsidRPr="000B1F5E" w:rsidRDefault="00C84AE8" w:rsidP="00555D19">
      <w:pPr>
        <w:ind w:left="720"/>
        <w:jc w:val="both"/>
        <w:rPr>
          <w:b/>
        </w:rPr>
      </w:pPr>
    </w:p>
    <w:p w:rsidR="00C84AE8" w:rsidRDefault="00C84AE8" w:rsidP="00555D19">
      <w:pPr>
        <w:ind w:left="720"/>
        <w:jc w:val="both"/>
        <w:rPr>
          <w:b/>
        </w:rPr>
      </w:pPr>
    </w:p>
    <w:p w:rsidR="00C84AE8" w:rsidRDefault="00C84AE8" w:rsidP="00555D19">
      <w:pPr>
        <w:ind w:left="720"/>
        <w:jc w:val="both"/>
        <w:rPr>
          <w:b/>
        </w:rPr>
      </w:pPr>
    </w:p>
    <w:p w:rsidR="00C84AE8" w:rsidRDefault="00C84AE8" w:rsidP="00555D19">
      <w:pPr>
        <w:ind w:left="720"/>
        <w:jc w:val="both"/>
        <w:rPr>
          <w:b/>
        </w:rPr>
      </w:pPr>
    </w:p>
    <w:p w:rsidR="00C84AE8" w:rsidRDefault="00C84AE8" w:rsidP="00555D19">
      <w:pPr>
        <w:ind w:left="720"/>
        <w:jc w:val="both"/>
        <w:rPr>
          <w:b/>
        </w:rPr>
      </w:pPr>
    </w:p>
    <w:p w:rsidR="00C84AE8" w:rsidRDefault="00C84AE8" w:rsidP="00555D19">
      <w:pPr>
        <w:ind w:left="720"/>
        <w:jc w:val="both"/>
        <w:rPr>
          <w:b/>
        </w:rPr>
      </w:pPr>
    </w:p>
    <w:p w:rsidR="00C84AE8" w:rsidRDefault="00C84AE8" w:rsidP="00555D19">
      <w:pPr>
        <w:ind w:left="720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 wp14:anchorId="1F28E24B" wp14:editId="168C77BA">
            <wp:extent cx="8698756" cy="6031788"/>
            <wp:effectExtent l="0" t="0" r="762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18277" cy="604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40" w:rsidRDefault="00847940" w:rsidP="00555D19">
      <w:pPr>
        <w:ind w:left="720"/>
        <w:jc w:val="both"/>
        <w:rPr>
          <w:b/>
        </w:rPr>
      </w:pPr>
      <w:r>
        <w:rPr>
          <w:b/>
        </w:rPr>
        <w:t>1 pav. Esama situacija</w:t>
      </w:r>
    </w:p>
    <w:p w:rsidR="00847940" w:rsidRDefault="00847940" w:rsidP="00555D19">
      <w:pPr>
        <w:ind w:left="720"/>
        <w:jc w:val="both"/>
        <w:rPr>
          <w:b/>
        </w:rPr>
      </w:pPr>
    </w:p>
    <w:p w:rsidR="0013404A" w:rsidRPr="00A72360" w:rsidRDefault="0013404A" w:rsidP="00555D19">
      <w:pPr>
        <w:ind w:left="720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 wp14:anchorId="09588941" wp14:editId="0D7BF118">
            <wp:extent cx="9098162" cy="6136455"/>
            <wp:effectExtent l="0" t="5080" r="3175" b="317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727" t="17043" r="18984" b="7075"/>
                    <a:stretch/>
                  </pic:blipFill>
                  <pic:spPr bwMode="auto">
                    <a:xfrm rot="5400000">
                      <a:off x="0" y="0"/>
                      <a:ext cx="9129537" cy="6157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940" w:rsidRDefault="00847940" w:rsidP="00555D19">
      <w:pPr>
        <w:ind w:left="720"/>
        <w:jc w:val="both"/>
        <w:rPr>
          <w:b/>
        </w:rPr>
      </w:pPr>
      <w:r>
        <w:rPr>
          <w:b/>
        </w:rPr>
        <w:t xml:space="preserve">2 pav. </w:t>
      </w:r>
      <w:r w:rsidR="0013404A">
        <w:rPr>
          <w:b/>
        </w:rPr>
        <w:t>Planuojama</w:t>
      </w:r>
    </w:p>
    <w:sectPr w:rsidR="00847940" w:rsidSect="00915630">
      <w:footerReference w:type="default" r:id="rId10"/>
      <w:pgSz w:w="11906" w:h="16838"/>
      <w:pgMar w:top="709" w:right="567" w:bottom="709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C2C" w:rsidRDefault="00B55C2C" w:rsidP="00C919A7">
      <w:pPr>
        <w:spacing w:after="0" w:line="240" w:lineRule="auto"/>
      </w:pPr>
      <w:r>
        <w:separator/>
      </w:r>
    </w:p>
  </w:endnote>
  <w:endnote w:type="continuationSeparator" w:id="0">
    <w:p w:rsidR="00B55C2C" w:rsidRDefault="00B55C2C" w:rsidP="00C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729748"/>
      <w:docPartObj>
        <w:docPartGallery w:val="Page Numbers (Bottom of Page)"/>
        <w:docPartUnique/>
      </w:docPartObj>
    </w:sdtPr>
    <w:sdtEndPr/>
    <w:sdtContent>
      <w:p w:rsidR="00C919A7" w:rsidRDefault="00C919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3B">
          <w:rPr>
            <w:noProof/>
          </w:rPr>
          <w:t>2</w:t>
        </w:r>
        <w:r>
          <w:fldChar w:fldCharType="end"/>
        </w:r>
      </w:p>
    </w:sdtContent>
  </w:sdt>
  <w:p w:rsidR="00C919A7" w:rsidRDefault="00C919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C2C" w:rsidRDefault="00B55C2C" w:rsidP="00C919A7">
      <w:pPr>
        <w:spacing w:after="0" w:line="240" w:lineRule="auto"/>
      </w:pPr>
      <w:r>
        <w:separator/>
      </w:r>
    </w:p>
  </w:footnote>
  <w:footnote w:type="continuationSeparator" w:id="0">
    <w:p w:rsidR="00B55C2C" w:rsidRDefault="00B55C2C" w:rsidP="00C9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0C4"/>
    <w:multiLevelType w:val="multilevel"/>
    <w:tmpl w:val="90EC3CEC"/>
    <w:lvl w:ilvl="0">
      <w:start w:val="3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1" w:hanging="437"/>
      </w:pPr>
      <w:rPr>
        <w:rFonts w:hint="default"/>
        <w:b w:val="0"/>
      </w:rPr>
    </w:lvl>
    <w:lvl w:ilvl="2">
      <w:start w:val="1"/>
      <w:numFmt w:val="decimal"/>
      <w:lvlText w:val="2.%2.%3"/>
      <w:lvlJc w:val="left"/>
      <w:pPr>
        <w:ind w:left="1005" w:hanging="437"/>
      </w:pPr>
      <w:rPr>
        <w:rFonts w:hint="default"/>
      </w:rPr>
    </w:lvl>
    <w:lvl w:ilvl="3">
      <w:start w:val="1"/>
      <w:numFmt w:val="decimal"/>
      <w:lvlText w:val="2.4.%4"/>
      <w:lvlJc w:val="left"/>
      <w:pPr>
        <w:ind w:left="1289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437"/>
      </w:pPr>
      <w:rPr>
        <w:rFonts w:hint="default"/>
      </w:rPr>
    </w:lvl>
    <w:lvl w:ilvl="5">
      <w:start w:val="1"/>
      <w:numFmt w:val="decimal"/>
      <w:lvlText w:val="2.3.%6"/>
      <w:lvlJc w:val="left"/>
      <w:pPr>
        <w:ind w:left="185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1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5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9" w:hanging="437"/>
      </w:pPr>
      <w:rPr>
        <w:rFonts w:hint="default"/>
      </w:rPr>
    </w:lvl>
  </w:abstractNum>
  <w:abstractNum w:abstractNumId="1" w15:restartNumberingAfterBreak="0">
    <w:nsid w:val="0F5E4C52"/>
    <w:multiLevelType w:val="multilevel"/>
    <w:tmpl w:val="67A817E8"/>
    <w:lvl w:ilvl="0">
      <w:start w:val="3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3"/>
      <w:numFmt w:val="decimal"/>
      <w:lvlText w:val="2.%2"/>
      <w:lvlJc w:val="left"/>
      <w:pPr>
        <w:ind w:left="721" w:hanging="437"/>
      </w:pPr>
      <w:rPr>
        <w:rFonts w:hint="default"/>
        <w:b w:val="0"/>
      </w:rPr>
    </w:lvl>
    <w:lvl w:ilvl="2">
      <w:start w:val="1"/>
      <w:numFmt w:val="decimal"/>
      <w:lvlText w:val="2.%2.%3"/>
      <w:lvlJc w:val="left"/>
      <w:pPr>
        <w:ind w:left="1005" w:hanging="437"/>
      </w:pPr>
      <w:rPr>
        <w:rFonts w:hint="default"/>
      </w:rPr>
    </w:lvl>
    <w:lvl w:ilvl="3">
      <w:start w:val="1"/>
      <w:numFmt w:val="decimal"/>
      <w:lvlText w:val="2.4.%4"/>
      <w:lvlJc w:val="left"/>
      <w:pPr>
        <w:ind w:left="1289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437"/>
      </w:pPr>
      <w:rPr>
        <w:rFonts w:hint="default"/>
      </w:rPr>
    </w:lvl>
    <w:lvl w:ilvl="5">
      <w:start w:val="1"/>
      <w:numFmt w:val="decimal"/>
      <w:lvlText w:val="2.3.%6"/>
      <w:lvlJc w:val="left"/>
      <w:pPr>
        <w:ind w:left="185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1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5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9" w:hanging="437"/>
      </w:pPr>
      <w:rPr>
        <w:rFonts w:hint="default"/>
      </w:rPr>
    </w:lvl>
  </w:abstractNum>
  <w:abstractNum w:abstractNumId="2" w15:restartNumberingAfterBreak="0">
    <w:nsid w:val="14744E73"/>
    <w:multiLevelType w:val="hybridMultilevel"/>
    <w:tmpl w:val="ADF621FC"/>
    <w:lvl w:ilvl="0" w:tplc="E28E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C7374"/>
    <w:multiLevelType w:val="multilevel"/>
    <w:tmpl w:val="F920E01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u w:val="none"/>
      </w:rPr>
    </w:lvl>
    <w:lvl w:ilvl="1">
      <w:start w:val="13"/>
      <w:numFmt w:val="decimal"/>
      <w:lvlText w:val="%1.%2."/>
      <w:lvlJc w:val="left"/>
      <w:pPr>
        <w:ind w:left="1123" w:hanging="885"/>
      </w:pPr>
      <w:rPr>
        <w:rFonts w:hint="default"/>
        <w:u w:val="none"/>
      </w:rPr>
    </w:lvl>
    <w:lvl w:ilvl="2">
      <w:start w:val="27"/>
      <w:numFmt w:val="decimal"/>
      <w:lvlText w:val="%1.%2.%3."/>
      <w:lvlJc w:val="left"/>
      <w:pPr>
        <w:ind w:left="136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99" w:hanging="885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03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27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86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10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704" w:hanging="1800"/>
      </w:pPr>
      <w:rPr>
        <w:rFonts w:hint="default"/>
        <w:u w:val="none"/>
      </w:rPr>
    </w:lvl>
  </w:abstractNum>
  <w:abstractNum w:abstractNumId="4" w15:restartNumberingAfterBreak="0">
    <w:nsid w:val="203A783C"/>
    <w:multiLevelType w:val="multilevel"/>
    <w:tmpl w:val="C2245180"/>
    <w:lvl w:ilvl="0">
      <w:start w:val="3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1"/>
      <w:numFmt w:val="none"/>
      <w:lvlText w:val="2.5"/>
      <w:lvlJc w:val="left"/>
      <w:pPr>
        <w:ind w:left="721" w:hanging="437"/>
      </w:pPr>
      <w:rPr>
        <w:rFonts w:hint="default"/>
        <w:b w:val="0"/>
      </w:rPr>
    </w:lvl>
    <w:lvl w:ilvl="2">
      <w:start w:val="1"/>
      <w:numFmt w:val="decimal"/>
      <w:lvlText w:val="2.5.%3"/>
      <w:lvlJc w:val="left"/>
      <w:pPr>
        <w:ind w:left="1005" w:hanging="437"/>
      </w:pPr>
      <w:rPr>
        <w:rFonts w:hint="default"/>
      </w:rPr>
    </w:lvl>
    <w:lvl w:ilvl="3">
      <w:start w:val="1"/>
      <w:numFmt w:val="decimal"/>
      <w:lvlText w:val="2.3.%4"/>
      <w:lvlJc w:val="left"/>
      <w:pPr>
        <w:ind w:left="1289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437"/>
      </w:pPr>
      <w:rPr>
        <w:rFonts w:hint="default"/>
      </w:rPr>
    </w:lvl>
    <w:lvl w:ilvl="5">
      <w:start w:val="1"/>
      <w:numFmt w:val="decimal"/>
      <w:lvlText w:val="2.3.%6"/>
      <w:lvlJc w:val="left"/>
      <w:pPr>
        <w:ind w:left="185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1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5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9" w:hanging="437"/>
      </w:pPr>
      <w:rPr>
        <w:rFonts w:hint="default"/>
      </w:rPr>
    </w:lvl>
  </w:abstractNum>
  <w:abstractNum w:abstractNumId="5" w15:restartNumberingAfterBreak="0">
    <w:nsid w:val="25015580"/>
    <w:multiLevelType w:val="hybridMultilevel"/>
    <w:tmpl w:val="CB96AD8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4B3708"/>
    <w:multiLevelType w:val="multilevel"/>
    <w:tmpl w:val="4EB0043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2.1.1.%4"/>
      <w:lvlJc w:val="left"/>
      <w:pPr>
        <w:ind w:left="1997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3.2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3.1.6.6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3.6.27.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48F70C6"/>
    <w:multiLevelType w:val="hybridMultilevel"/>
    <w:tmpl w:val="4ACE480C"/>
    <w:lvl w:ilvl="0" w:tplc="3ECA17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F650E"/>
    <w:multiLevelType w:val="multilevel"/>
    <w:tmpl w:val="1C368C34"/>
    <w:lvl w:ilvl="0">
      <w:start w:val="3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1"/>
      <w:numFmt w:val="none"/>
      <w:lvlText w:val="2.4"/>
      <w:lvlJc w:val="left"/>
      <w:pPr>
        <w:ind w:left="721" w:hanging="437"/>
      </w:pPr>
      <w:rPr>
        <w:rFonts w:hint="default"/>
        <w:b w:val="0"/>
      </w:rPr>
    </w:lvl>
    <w:lvl w:ilvl="2">
      <w:start w:val="1"/>
      <w:numFmt w:val="decimal"/>
      <w:lvlText w:val="2.4.%3"/>
      <w:lvlJc w:val="left"/>
      <w:pPr>
        <w:ind w:left="1005" w:hanging="437"/>
      </w:pPr>
      <w:rPr>
        <w:rFonts w:hint="default"/>
      </w:rPr>
    </w:lvl>
    <w:lvl w:ilvl="3">
      <w:start w:val="1"/>
      <w:numFmt w:val="decimal"/>
      <w:lvlText w:val="2.3.%4"/>
      <w:lvlJc w:val="left"/>
      <w:pPr>
        <w:ind w:left="1289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437"/>
      </w:pPr>
      <w:rPr>
        <w:rFonts w:hint="default"/>
      </w:rPr>
    </w:lvl>
    <w:lvl w:ilvl="5">
      <w:start w:val="1"/>
      <w:numFmt w:val="decimal"/>
      <w:lvlText w:val="2.3.%6"/>
      <w:lvlJc w:val="left"/>
      <w:pPr>
        <w:ind w:left="185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1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5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9" w:hanging="437"/>
      </w:pPr>
      <w:rPr>
        <w:rFonts w:hint="default"/>
      </w:rPr>
    </w:lvl>
  </w:abstractNum>
  <w:abstractNum w:abstractNumId="9" w15:restartNumberingAfterBreak="0">
    <w:nsid w:val="4B444676"/>
    <w:multiLevelType w:val="multilevel"/>
    <w:tmpl w:val="D9AE7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1.9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756B9F"/>
    <w:multiLevelType w:val="multilevel"/>
    <w:tmpl w:val="2CB0A2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2.1.%4"/>
      <w:lvlJc w:val="left"/>
      <w:pPr>
        <w:ind w:left="1997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3.2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3.1.6.6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3.6.27.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DD22427"/>
    <w:multiLevelType w:val="hybridMultilevel"/>
    <w:tmpl w:val="407C5D3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7657A6F"/>
    <w:multiLevelType w:val="hybridMultilevel"/>
    <w:tmpl w:val="7F14874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4474D6"/>
    <w:multiLevelType w:val="hybridMultilevel"/>
    <w:tmpl w:val="3094FFA4"/>
    <w:lvl w:ilvl="0" w:tplc="81843F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F6877"/>
    <w:multiLevelType w:val="multilevel"/>
    <w:tmpl w:val="BC96393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4.%2."/>
      <w:lvlJc w:val="left"/>
      <w:pPr>
        <w:ind w:left="648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5" w15:restartNumberingAfterBreak="0">
    <w:nsid w:val="73EE4FDA"/>
    <w:multiLevelType w:val="multilevel"/>
    <w:tmpl w:val="FCCCD9D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4D56E73"/>
    <w:multiLevelType w:val="hybridMultilevel"/>
    <w:tmpl w:val="C40A32BA"/>
    <w:lvl w:ilvl="0" w:tplc="C9C669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744178"/>
    <w:multiLevelType w:val="multilevel"/>
    <w:tmpl w:val="A71EA7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15"/>
  </w:num>
  <w:num w:numId="8">
    <w:abstractNumId w:val="0"/>
  </w:num>
  <w:num w:numId="9">
    <w:abstractNumId w:val="17"/>
  </w:num>
  <w:num w:numId="10">
    <w:abstractNumId w:val="3"/>
  </w:num>
  <w:num w:numId="11">
    <w:abstractNumId w:val="14"/>
  </w:num>
  <w:num w:numId="12">
    <w:abstractNumId w:val="2"/>
  </w:num>
  <w:num w:numId="13">
    <w:abstractNumId w:val="13"/>
  </w:num>
  <w:num w:numId="14">
    <w:abstractNumId w:val="16"/>
  </w:num>
  <w:num w:numId="15">
    <w:abstractNumId w:val="7"/>
  </w:num>
  <w:num w:numId="16">
    <w:abstractNumId w:val="8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CD"/>
    <w:rsid w:val="00000483"/>
    <w:rsid w:val="00001A92"/>
    <w:rsid w:val="0000717C"/>
    <w:rsid w:val="000132A2"/>
    <w:rsid w:val="00021415"/>
    <w:rsid w:val="000266ED"/>
    <w:rsid w:val="00040603"/>
    <w:rsid w:val="000503A3"/>
    <w:rsid w:val="000556E8"/>
    <w:rsid w:val="00060CF1"/>
    <w:rsid w:val="0007029E"/>
    <w:rsid w:val="00080815"/>
    <w:rsid w:val="000A4A98"/>
    <w:rsid w:val="000A7543"/>
    <w:rsid w:val="000B1F5E"/>
    <w:rsid w:val="000B4291"/>
    <w:rsid w:val="000C42EB"/>
    <w:rsid w:val="000C60A0"/>
    <w:rsid w:val="000D392B"/>
    <w:rsid w:val="000E2241"/>
    <w:rsid w:val="000E725C"/>
    <w:rsid w:val="000E7381"/>
    <w:rsid w:val="000E76AF"/>
    <w:rsid w:val="000F271B"/>
    <w:rsid w:val="0010578A"/>
    <w:rsid w:val="0010764A"/>
    <w:rsid w:val="0013404A"/>
    <w:rsid w:val="001356CA"/>
    <w:rsid w:val="00142E52"/>
    <w:rsid w:val="00146546"/>
    <w:rsid w:val="0015481E"/>
    <w:rsid w:val="001968AE"/>
    <w:rsid w:val="001C54C3"/>
    <w:rsid w:val="001D7B4B"/>
    <w:rsid w:val="001F0F67"/>
    <w:rsid w:val="001F1366"/>
    <w:rsid w:val="001F2F2B"/>
    <w:rsid w:val="001F7CED"/>
    <w:rsid w:val="00206507"/>
    <w:rsid w:val="00213E52"/>
    <w:rsid w:val="00216654"/>
    <w:rsid w:val="00236FC0"/>
    <w:rsid w:val="00245C83"/>
    <w:rsid w:val="00247D25"/>
    <w:rsid w:val="002523AF"/>
    <w:rsid w:val="00260B8A"/>
    <w:rsid w:val="002615FB"/>
    <w:rsid w:val="0026457E"/>
    <w:rsid w:val="002803FF"/>
    <w:rsid w:val="0028349F"/>
    <w:rsid w:val="002A3275"/>
    <w:rsid w:val="002E0B92"/>
    <w:rsid w:val="002F17E2"/>
    <w:rsid w:val="002F64B8"/>
    <w:rsid w:val="002F731B"/>
    <w:rsid w:val="00311CDC"/>
    <w:rsid w:val="0031667B"/>
    <w:rsid w:val="003203F8"/>
    <w:rsid w:val="00324734"/>
    <w:rsid w:val="00331A2E"/>
    <w:rsid w:val="00336648"/>
    <w:rsid w:val="00345581"/>
    <w:rsid w:val="003478A9"/>
    <w:rsid w:val="0037240E"/>
    <w:rsid w:val="00377906"/>
    <w:rsid w:val="0039641B"/>
    <w:rsid w:val="003A622C"/>
    <w:rsid w:val="003C1063"/>
    <w:rsid w:val="003D79C9"/>
    <w:rsid w:val="003E2B13"/>
    <w:rsid w:val="003E452F"/>
    <w:rsid w:val="00401C80"/>
    <w:rsid w:val="00415212"/>
    <w:rsid w:val="00446722"/>
    <w:rsid w:val="0044699D"/>
    <w:rsid w:val="00447BF3"/>
    <w:rsid w:val="00452926"/>
    <w:rsid w:val="00477232"/>
    <w:rsid w:val="00477236"/>
    <w:rsid w:val="004A71A5"/>
    <w:rsid w:val="004B352A"/>
    <w:rsid w:val="004E5ABF"/>
    <w:rsid w:val="004E72FE"/>
    <w:rsid w:val="004E771F"/>
    <w:rsid w:val="00502AC5"/>
    <w:rsid w:val="00504C5C"/>
    <w:rsid w:val="005108C2"/>
    <w:rsid w:val="005115B0"/>
    <w:rsid w:val="00516691"/>
    <w:rsid w:val="005310D6"/>
    <w:rsid w:val="00547D17"/>
    <w:rsid w:val="00555027"/>
    <w:rsid w:val="00555D19"/>
    <w:rsid w:val="00564FFA"/>
    <w:rsid w:val="0057154C"/>
    <w:rsid w:val="00582746"/>
    <w:rsid w:val="00591765"/>
    <w:rsid w:val="00594077"/>
    <w:rsid w:val="0059490B"/>
    <w:rsid w:val="00594960"/>
    <w:rsid w:val="005B2E62"/>
    <w:rsid w:val="005B3734"/>
    <w:rsid w:val="005B543A"/>
    <w:rsid w:val="005C6F46"/>
    <w:rsid w:val="005D79D8"/>
    <w:rsid w:val="00622E45"/>
    <w:rsid w:val="0062305F"/>
    <w:rsid w:val="00640AAD"/>
    <w:rsid w:val="0066153D"/>
    <w:rsid w:val="00667CE3"/>
    <w:rsid w:val="00677DD8"/>
    <w:rsid w:val="006857E2"/>
    <w:rsid w:val="00687B13"/>
    <w:rsid w:val="00693D2B"/>
    <w:rsid w:val="006952A5"/>
    <w:rsid w:val="006A2776"/>
    <w:rsid w:val="006A5E42"/>
    <w:rsid w:val="006C3171"/>
    <w:rsid w:val="006E44DF"/>
    <w:rsid w:val="006E781D"/>
    <w:rsid w:val="006F123B"/>
    <w:rsid w:val="006F1D80"/>
    <w:rsid w:val="007025EC"/>
    <w:rsid w:val="007065F8"/>
    <w:rsid w:val="00722948"/>
    <w:rsid w:val="00724F7E"/>
    <w:rsid w:val="00732678"/>
    <w:rsid w:val="00743277"/>
    <w:rsid w:val="007608EF"/>
    <w:rsid w:val="00766507"/>
    <w:rsid w:val="007709F1"/>
    <w:rsid w:val="0077482F"/>
    <w:rsid w:val="0078505A"/>
    <w:rsid w:val="00796172"/>
    <w:rsid w:val="007C6DAD"/>
    <w:rsid w:val="007D1E07"/>
    <w:rsid w:val="007D2CC7"/>
    <w:rsid w:val="007D4A1F"/>
    <w:rsid w:val="007E58E7"/>
    <w:rsid w:val="007F2F2E"/>
    <w:rsid w:val="00801E38"/>
    <w:rsid w:val="00804F0C"/>
    <w:rsid w:val="00807394"/>
    <w:rsid w:val="00812E97"/>
    <w:rsid w:val="00813E9B"/>
    <w:rsid w:val="00815D12"/>
    <w:rsid w:val="008166E0"/>
    <w:rsid w:val="0081742A"/>
    <w:rsid w:val="00823463"/>
    <w:rsid w:val="00827727"/>
    <w:rsid w:val="00834562"/>
    <w:rsid w:val="008352F3"/>
    <w:rsid w:val="008361F7"/>
    <w:rsid w:val="00847940"/>
    <w:rsid w:val="00847F58"/>
    <w:rsid w:val="008662E7"/>
    <w:rsid w:val="008760FF"/>
    <w:rsid w:val="00885B93"/>
    <w:rsid w:val="00887379"/>
    <w:rsid w:val="008962E9"/>
    <w:rsid w:val="008B3D42"/>
    <w:rsid w:val="008B3D57"/>
    <w:rsid w:val="008C07EA"/>
    <w:rsid w:val="008C1C86"/>
    <w:rsid w:val="008C5844"/>
    <w:rsid w:val="008D7EEE"/>
    <w:rsid w:val="008E1AEB"/>
    <w:rsid w:val="008E632A"/>
    <w:rsid w:val="008F418D"/>
    <w:rsid w:val="009005C7"/>
    <w:rsid w:val="009109B9"/>
    <w:rsid w:val="0091538E"/>
    <w:rsid w:val="00915630"/>
    <w:rsid w:val="00916328"/>
    <w:rsid w:val="00923F8B"/>
    <w:rsid w:val="009361A6"/>
    <w:rsid w:val="009412CD"/>
    <w:rsid w:val="0094480E"/>
    <w:rsid w:val="00947C5B"/>
    <w:rsid w:val="00950D34"/>
    <w:rsid w:val="00951222"/>
    <w:rsid w:val="00952D9E"/>
    <w:rsid w:val="0095653F"/>
    <w:rsid w:val="009565C9"/>
    <w:rsid w:val="00983E65"/>
    <w:rsid w:val="009910C7"/>
    <w:rsid w:val="009965A5"/>
    <w:rsid w:val="009A1222"/>
    <w:rsid w:val="009A47C0"/>
    <w:rsid w:val="009A65D1"/>
    <w:rsid w:val="009B29A6"/>
    <w:rsid w:val="009B2EBF"/>
    <w:rsid w:val="009C123D"/>
    <w:rsid w:val="009C124C"/>
    <w:rsid w:val="009C192A"/>
    <w:rsid w:val="009C2990"/>
    <w:rsid w:val="009C3AA5"/>
    <w:rsid w:val="009C699D"/>
    <w:rsid w:val="009D1221"/>
    <w:rsid w:val="009D2603"/>
    <w:rsid w:val="009E4E16"/>
    <w:rsid w:val="00A04083"/>
    <w:rsid w:val="00A10B03"/>
    <w:rsid w:val="00A11D8E"/>
    <w:rsid w:val="00A11F3C"/>
    <w:rsid w:val="00A170DA"/>
    <w:rsid w:val="00A1737D"/>
    <w:rsid w:val="00A2555E"/>
    <w:rsid w:val="00A31017"/>
    <w:rsid w:val="00A360B4"/>
    <w:rsid w:val="00A373CD"/>
    <w:rsid w:val="00A47741"/>
    <w:rsid w:val="00A56F80"/>
    <w:rsid w:val="00A643F4"/>
    <w:rsid w:val="00A72360"/>
    <w:rsid w:val="00A75A0C"/>
    <w:rsid w:val="00A85282"/>
    <w:rsid w:val="00A96CB1"/>
    <w:rsid w:val="00AA22B0"/>
    <w:rsid w:val="00AA4B09"/>
    <w:rsid w:val="00AA4DAC"/>
    <w:rsid w:val="00AB1FFA"/>
    <w:rsid w:val="00AB2827"/>
    <w:rsid w:val="00AC3DA7"/>
    <w:rsid w:val="00AD2920"/>
    <w:rsid w:val="00AD5294"/>
    <w:rsid w:val="00AD5F9B"/>
    <w:rsid w:val="00AE15F7"/>
    <w:rsid w:val="00AE367A"/>
    <w:rsid w:val="00AE605C"/>
    <w:rsid w:val="00AE6C54"/>
    <w:rsid w:val="00AF601D"/>
    <w:rsid w:val="00B156EC"/>
    <w:rsid w:val="00B17EEC"/>
    <w:rsid w:val="00B21E56"/>
    <w:rsid w:val="00B30B5C"/>
    <w:rsid w:val="00B30FE7"/>
    <w:rsid w:val="00B430E6"/>
    <w:rsid w:val="00B47113"/>
    <w:rsid w:val="00B47588"/>
    <w:rsid w:val="00B55C2C"/>
    <w:rsid w:val="00B726B8"/>
    <w:rsid w:val="00B869F3"/>
    <w:rsid w:val="00B9493D"/>
    <w:rsid w:val="00BA6A69"/>
    <w:rsid w:val="00BD1391"/>
    <w:rsid w:val="00BD2BBC"/>
    <w:rsid w:val="00BE5898"/>
    <w:rsid w:val="00BE67CB"/>
    <w:rsid w:val="00C1042D"/>
    <w:rsid w:val="00C150BF"/>
    <w:rsid w:val="00C208DF"/>
    <w:rsid w:val="00C35F71"/>
    <w:rsid w:val="00C41788"/>
    <w:rsid w:val="00C51647"/>
    <w:rsid w:val="00C55BF9"/>
    <w:rsid w:val="00C700D6"/>
    <w:rsid w:val="00C719F0"/>
    <w:rsid w:val="00C764B9"/>
    <w:rsid w:val="00C84AE8"/>
    <w:rsid w:val="00C919A7"/>
    <w:rsid w:val="00CA2F88"/>
    <w:rsid w:val="00CA65F5"/>
    <w:rsid w:val="00CB0C30"/>
    <w:rsid w:val="00CB497A"/>
    <w:rsid w:val="00CE122A"/>
    <w:rsid w:val="00CE2931"/>
    <w:rsid w:val="00CE3C53"/>
    <w:rsid w:val="00D429AF"/>
    <w:rsid w:val="00D461FB"/>
    <w:rsid w:val="00D50EBD"/>
    <w:rsid w:val="00D65C65"/>
    <w:rsid w:val="00D72EC8"/>
    <w:rsid w:val="00D97696"/>
    <w:rsid w:val="00DA304C"/>
    <w:rsid w:val="00DA5321"/>
    <w:rsid w:val="00DB5DCD"/>
    <w:rsid w:val="00DC4373"/>
    <w:rsid w:val="00DC7E63"/>
    <w:rsid w:val="00DD2747"/>
    <w:rsid w:val="00DE0FBC"/>
    <w:rsid w:val="00DE1567"/>
    <w:rsid w:val="00DE648A"/>
    <w:rsid w:val="00E00BFB"/>
    <w:rsid w:val="00E25955"/>
    <w:rsid w:val="00E27F74"/>
    <w:rsid w:val="00E33E3E"/>
    <w:rsid w:val="00E44B98"/>
    <w:rsid w:val="00E46128"/>
    <w:rsid w:val="00E47454"/>
    <w:rsid w:val="00E65108"/>
    <w:rsid w:val="00E6512E"/>
    <w:rsid w:val="00E77795"/>
    <w:rsid w:val="00E81666"/>
    <w:rsid w:val="00E8743C"/>
    <w:rsid w:val="00E9053B"/>
    <w:rsid w:val="00E92670"/>
    <w:rsid w:val="00E936EA"/>
    <w:rsid w:val="00EA2338"/>
    <w:rsid w:val="00EB0772"/>
    <w:rsid w:val="00EB65D2"/>
    <w:rsid w:val="00EB6BC7"/>
    <w:rsid w:val="00EC314F"/>
    <w:rsid w:val="00ED57ED"/>
    <w:rsid w:val="00EE163C"/>
    <w:rsid w:val="00EE7BFE"/>
    <w:rsid w:val="00F23E8B"/>
    <w:rsid w:val="00F302A7"/>
    <w:rsid w:val="00F31317"/>
    <w:rsid w:val="00F33A20"/>
    <w:rsid w:val="00F36C9B"/>
    <w:rsid w:val="00F50D45"/>
    <w:rsid w:val="00F8627B"/>
    <w:rsid w:val="00F9542E"/>
    <w:rsid w:val="00F97071"/>
    <w:rsid w:val="00FA0BA1"/>
    <w:rsid w:val="00FA30DB"/>
    <w:rsid w:val="00FC54EE"/>
    <w:rsid w:val="00FC753C"/>
    <w:rsid w:val="00FD4F98"/>
    <w:rsid w:val="00FE4F96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E3D16-1147-4890-B2AE-D5C6AF74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CD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3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A92"/>
    <w:rPr>
      <w:rFonts w:eastAsiaTheme="minorEastAsia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92"/>
    <w:rPr>
      <w:rFonts w:ascii="Tahoma" w:eastAsiaTheme="minorEastAsi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22"/>
    <w:qFormat/>
    <w:rsid w:val="005115B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603"/>
    <w:rPr>
      <w:rFonts w:eastAsiaTheme="minorEastAsia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9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A7"/>
    <w:rPr>
      <w:rFonts w:eastAsiaTheme="minorEastAsia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9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A7"/>
    <w:rPr>
      <w:rFonts w:eastAsiaTheme="minorEastAsia"/>
      <w:lang w:eastAsia="lt-LT"/>
    </w:rPr>
  </w:style>
  <w:style w:type="character" w:styleId="LineNumber">
    <w:name w:val="line number"/>
    <w:basedOn w:val="DefaultParagraphFont"/>
    <w:uiPriority w:val="99"/>
    <w:semiHidden/>
    <w:unhideWhenUsed/>
    <w:rsid w:val="00622E45"/>
  </w:style>
  <w:style w:type="paragraph" w:customStyle="1" w:styleId="Patvirtinta">
    <w:name w:val="Patvirtinta"/>
    <w:uiPriority w:val="99"/>
    <w:rsid w:val="00AD5F9B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FD6E-A319-4624-9036-234D5F9E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4</Pages>
  <Words>2442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Ervinas Pareigis</dc:creator>
  <cp:lastModifiedBy>Valdemaras Ravdo</cp:lastModifiedBy>
  <cp:revision>8</cp:revision>
  <cp:lastPrinted>2018-03-09T08:45:00Z</cp:lastPrinted>
  <dcterms:created xsi:type="dcterms:W3CDTF">2018-01-31T13:05:00Z</dcterms:created>
  <dcterms:modified xsi:type="dcterms:W3CDTF">2018-06-22T07:44:00Z</dcterms:modified>
</cp:coreProperties>
</file>